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F2F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  <w:bookmarkStart w:id="0" w:name="RANGE!A1:K95"/>
      <w:bookmarkStart w:id="1" w:name="RANGE!A1:K98"/>
      <w:bookmarkEnd w:id="0"/>
      <w:bookmarkEnd w:id="1"/>
    </w:p>
    <w:tbl>
      <w:tblPr>
        <w:tblW w:w="9497" w:type="dxa"/>
        <w:tblLayout w:type="fixed"/>
        <w:tblLook w:val="04A0" w:firstRow="1" w:lastRow="0" w:firstColumn="1" w:lastColumn="0" w:noHBand="0" w:noVBand="1"/>
      </w:tblPr>
      <w:tblGrid>
        <w:gridCol w:w="760"/>
        <w:gridCol w:w="3776"/>
        <w:gridCol w:w="1660"/>
        <w:gridCol w:w="865"/>
        <w:gridCol w:w="1068"/>
        <w:gridCol w:w="1368"/>
      </w:tblGrid>
      <w:tr w:rsidR="00F90F24" w:rsidRPr="00F90F24" w:rsidTr="005A7606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606" w:rsidRPr="00F90F24" w:rsidRDefault="005A7606" w:rsidP="00E96B02">
            <w:pPr>
              <w:rPr>
                <w:sz w:val="24"/>
                <w:szCs w:val="24"/>
              </w:rPr>
            </w:pPr>
          </w:p>
        </w:tc>
        <w:tc>
          <w:tcPr>
            <w:tcW w:w="8737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606" w:rsidRPr="00F90F24" w:rsidRDefault="005A7606" w:rsidP="00E96B02">
            <w:pPr>
              <w:jc w:val="right"/>
            </w:pPr>
            <w:r w:rsidRPr="00F90F24">
              <w:t>Приложение 12 (Приложение 12)</w:t>
            </w:r>
          </w:p>
          <w:p w:rsidR="005A7606" w:rsidRPr="00F90F24" w:rsidRDefault="005A7606" w:rsidP="00E96B02">
            <w:pPr>
              <w:jc w:val="right"/>
            </w:pPr>
            <w:r w:rsidRPr="00F90F24">
              <w:t xml:space="preserve"> к решению Совета муниципального района "Заполярный район" </w:t>
            </w:r>
          </w:p>
          <w:p w:rsidR="005A7606" w:rsidRPr="00F90F24" w:rsidRDefault="005A7606" w:rsidP="00E96B02">
            <w:pPr>
              <w:jc w:val="right"/>
            </w:pPr>
            <w:r w:rsidRPr="00F90F24">
              <w:t xml:space="preserve"> от " " декабря 2021 года № ____-р </w:t>
            </w:r>
          </w:p>
        </w:tc>
      </w:tr>
      <w:tr w:rsidR="00F90F24" w:rsidRPr="00F90F24" w:rsidTr="005A7606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606" w:rsidRPr="00F90F24" w:rsidRDefault="005A7606" w:rsidP="00E96B02">
            <w:pPr>
              <w:jc w:val="right"/>
            </w:pPr>
          </w:p>
        </w:tc>
        <w:tc>
          <w:tcPr>
            <w:tcW w:w="873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606" w:rsidRPr="00F90F24" w:rsidRDefault="005A7606" w:rsidP="00E96B02">
            <w:pPr>
              <w:jc w:val="right"/>
            </w:pPr>
          </w:p>
        </w:tc>
      </w:tr>
      <w:tr w:rsidR="00F90F24" w:rsidRPr="00F90F24" w:rsidTr="005A7606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606" w:rsidRPr="00F90F24" w:rsidRDefault="005A7606" w:rsidP="00E96B02">
            <w:pPr>
              <w:jc w:val="right"/>
            </w:pPr>
          </w:p>
        </w:tc>
        <w:tc>
          <w:tcPr>
            <w:tcW w:w="8737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606" w:rsidRPr="00F90F24" w:rsidRDefault="005A7606" w:rsidP="00E96B02">
            <w:pPr>
              <w:jc w:val="right"/>
            </w:pPr>
          </w:p>
        </w:tc>
      </w:tr>
      <w:tr w:rsidR="00F90F24" w:rsidRPr="00F90F24" w:rsidTr="005A7606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</w:tr>
      <w:tr w:rsidR="00F90F24" w:rsidRPr="00F90F24" w:rsidTr="005A7606">
        <w:trPr>
          <w:trHeight w:val="690"/>
        </w:trPr>
        <w:tc>
          <w:tcPr>
            <w:tcW w:w="94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7606" w:rsidRPr="00F90F24" w:rsidRDefault="005A7606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F90F24" w:rsidRPr="00F90F24" w:rsidTr="005A7606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тыс.</w:t>
            </w:r>
            <w:r w:rsidR="005A7606" w:rsidRPr="00F90F24">
              <w:t xml:space="preserve"> </w:t>
            </w:r>
            <w:r w:rsidRPr="00F90F24">
              <w:t>рублей</w:t>
            </w:r>
          </w:p>
        </w:tc>
      </w:tr>
      <w:tr w:rsidR="00F90F24" w:rsidRPr="00F90F24" w:rsidTr="005A7606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№ п/п</w:t>
            </w:r>
          </w:p>
        </w:tc>
        <w:tc>
          <w:tcPr>
            <w:tcW w:w="3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Целевая статья 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Вид расходов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F90F24" w:rsidRPr="00F90F24" w:rsidTr="005A7606">
        <w:trPr>
          <w:trHeight w:val="828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3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I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48 417,0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35.0.00.00000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20 411,4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35.0.00.89250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18 864,5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Приобретение жилых помещений в с. Коткино МО "Коткинский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</w:pPr>
            <w:r w:rsidRPr="00F90F24">
              <w:t xml:space="preserve"> </w:t>
            </w:r>
            <w:r w:rsidR="00E96B02" w:rsidRPr="00F90F24">
              <w:t>7 694,3</w:t>
            </w:r>
            <w:r w:rsidRPr="00F90F24"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Приобретение жилых помещений в п. Красное МО «Приморско-Куйский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</w:pPr>
            <w:r w:rsidRPr="00F90F24">
              <w:t xml:space="preserve"> </w:t>
            </w:r>
            <w:r w:rsidR="00E96B02" w:rsidRPr="00F90F24">
              <w:t>7 764,2</w:t>
            </w:r>
            <w:r w:rsidRPr="00F90F24"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Приобретение квартиры в п. Красное Сельского поселения "Приморско-Куйский сельсовет" ЗР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</w:pPr>
            <w:r w:rsidRPr="00F90F24">
              <w:t xml:space="preserve"> </w:t>
            </w:r>
            <w:r w:rsidR="00E96B02" w:rsidRPr="00F90F24">
              <w:t>1 800,0</w:t>
            </w:r>
            <w:r w:rsidRPr="00F90F24"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Приобретение ½ доли жилого дома № 8 по ул. Школьная в с. Тельвиска МО «Тельвисочный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</w:pPr>
            <w:r w:rsidRPr="00F90F24">
              <w:t xml:space="preserve"> </w:t>
            </w:r>
            <w:r w:rsidR="00E96B02" w:rsidRPr="00F90F24">
              <w:t>106,0</w:t>
            </w:r>
            <w:r w:rsidRPr="00F90F24"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Приобретение квартиры в п. Индига МО «Тиманский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</w:pPr>
            <w:r w:rsidRPr="00F90F24">
              <w:t xml:space="preserve"> </w:t>
            </w:r>
            <w:r w:rsidR="00E96B02" w:rsidRPr="00F90F24">
              <w:t>850,0</w:t>
            </w:r>
            <w:r w:rsidRPr="00F90F24"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Приобретение жилого дома в п. Каратайка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</w:pPr>
            <w:r w:rsidRPr="00F90F24">
              <w:t xml:space="preserve"> </w:t>
            </w:r>
            <w:r w:rsidR="00E96B02" w:rsidRPr="00F90F24">
              <w:t>260,0</w:t>
            </w:r>
            <w:r w:rsidRPr="00F90F24"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</w:pPr>
            <w:r w:rsidRPr="00F90F24">
              <w:t xml:space="preserve"> </w:t>
            </w:r>
            <w:r w:rsidR="00E96B02" w:rsidRPr="00F90F24">
              <w:t>390,0</w:t>
            </w:r>
            <w:r w:rsidRPr="00F90F24"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35.0.00.86030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1 546,9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</w:pPr>
            <w:r w:rsidRPr="00F90F24">
              <w:t xml:space="preserve"> </w:t>
            </w:r>
            <w:r w:rsidR="00E96B02" w:rsidRPr="00F90F24">
              <w:t>1 546,9</w:t>
            </w:r>
            <w:r w:rsidRPr="00F90F24"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2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38.0.00.00000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20 338,3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38.0.00.86060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20 338,3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</w:pPr>
            <w:r w:rsidRPr="00F90F24">
              <w:t xml:space="preserve"> </w:t>
            </w:r>
            <w:r w:rsidR="00E96B02" w:rsidRPr="00F90F24">
              <w:t>20 338,3</w:t>
            </w:r>
            <w:r w:rsidRPr="00F90F24"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39.0.00.00000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6 480,0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39.0.00.86070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6 480,0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Приобретение здания технического склада для МП ЗР «СТК»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</w:pPr>
            <w:r w:rsidRPr="00F90F24">
              <w:t xml:space="preserve"> </w:t>
            </w:r>
            <w:r w:rsidR="00E96B02" w:rsidRPr="00F90F24">
              <w:t>6 480,0</w:t>
            </w:r>
            <w:r w:rsidRPr="00F90F24"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40.0.00.00000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1 187,3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40.0.00.86080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1 187,3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</w:pPr>
            <w:r w:rsidRPr="00F90F24">
              <w:t xml:space="preserve"> </w:t>
            </w:r>
            <w:r w:rsidR="00E96B02" w:rsidRPr="00F90F24">
              <w:t>1 181,8</w:t>
            </w:r>
            <w:r w:rsidRPr="00F90F24"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Установка ГРПБ (газорегуляторный пункт блочный) в с. Тельвиска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</w:pPr>
            <w:r w:rsidRPr="00F90F24">
              <w:t xml:space="preserve"> </w:t>
            </w:r>
            <w:r w:rsidR="00E96B02" w:rsidRPr="00F90F24">
              <w:t>5,5</w:t>
            </w:r>
            <w:r w:rsidRPr="00F90F24">
              <w:t xml:space="preserve"> </w:t>
            </w:r>
          </w:p>
        </w:tc>
      </w:tr>
      <w:tr w:rsidR="00F90F24" w:rsidRPr="00F90F24" w:rsidTr="005A760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CA12C4" w:rsidP="005A7606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48 417,0</w:t>
            </w:r>
            <w:r w:rsidRPr="00F90F24">
              <w:rPr>
                <w:b/>
                <w:bCs/>
              </w:rPr>
              <w:t xml:space="preserve"> </w:t>
            </w:r>
          </w:p>
        </w:tc>
      </w:tr>
    </w:tbl>
    <w:p w:rsidR="00D75BC8" w:rsidRPr="00F90F24" w:rsidRDefault="00D75BC8" w:rsidP="001D75D0">
      <w:pPr>
        <w:spacing w:after="200" w:line="276" w:lineRule="auto"/>
        <w:rPr>
          <w:sz w:val="26"/>
          <w:szCs w:val="26"/>
          <w:highlight w:val="cyan"/>
        </w:rPr>
      </w:pPr>
      <w:bookmarkStart w:id="2" w:name="_GoBack"/>
      <w:bookmarkEnd w:id="2"/>
    </w:p>
    <w:sectPr w:rsidR="00D75BC8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921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1880"/>
    <w:rsid w:val="00305EAC"/>
    <w:rsid w:val="003138E2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034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1921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574CA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0EC3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9ECD8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25DBA-AADD-4AB0-BDB7-B1CA9525F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33</cp:revision>
  <cp:lastPrinted>2021-09-16T11:27:00Z</cp:lastPrinted>
  <dcterms:created xsi:type="dcterms:W3CDTF">2021-10-22T08:53:00Z</dcterms:created>
  <dcterms:modified xsi:type="dcterms:W3CDTF">2021-12-08T07:26:00Z</dcterms:modified>
</cp:coreProperties>
</file>